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39F" w:rsidRDefault="00B938B0" w:rsidP="000F44EA">
      <w:pPr>
        <w:pStyle w:val="ConsPlusNormal"/>
        <w:jc w:val="center"/>
        <w:rPr>
          <w:b/>
        </w:rPr>
      </w:pPr>
      <w:r>
        <w:rPr>
          <w:b/>
        </w:rPr>
        <w:t xml:space="preserve">Информация о результатах осуществления полномочий по контролю в финансово-бюджетной сфере </w:t>
      </w:r>
      <w:r w:rsidR="00D0339F">
        <w:rPr>
          <w:b/>
        </w:rPr>
        <w:t>Управлением Федерального казначейства</w:t>
      </w:r>
      <w:r>
        <w:rPr>
          <w:b/>
        </w:rPr>
        <w:t xml:space="preserve"> </w:t>
      </w:r>
      <w:r w:rsidR="00D0339F">
        <w:rPr>
          <w:b/>
        </w:rPr>
        <w:t>по</w:t>
      </w:r>
      <w:r>
        <w:rPr>
          <w:b/>
        </w:rPr>
        <w:t> Луганской Народной Республике</w:t>
      </w:r>
      <w:r w:rsidR="00D0339F">
        <w:rPr>
          <w:b/>
        </w:rPr>
        <w:t xml:space="preserve"> </w:t>
      </w:r>
      <w:r w:rsidR="003B1F13">
        <w:rPr>
          <w:b/>
        </w:rPr>
        <w:t>за</w:t>
      </w:r>
      <w:r w:rsidR="0052736D" w:rsidRPr="0052736D">
        <w:rPr>
          <w:b/>
        </w:rPr>
        <w:t xml:space="preserve"> </w:t>
      </w:r>
      <w:r w:rsidR="00A44BCD">
        <w:rPr>
          <w:b/>
          <w:lang w:val="en-US"/>
        </w:rPr>
        <w:t>I</w:t>
      </w:r>
      <w:r w:rsidR="00A44BCD" w:rsidRPr="00A44BCD">
        <w:rPr>
          <w:b/>
        </w:rPr>
        <w:t xml:space="preserve"> </w:t>
      </w:r>
      <w:r w:rsidR="00A44BCD">
        <w:rPr>
          <w:b/>
        </w:rPr>
        <w:t>полугодие</w:t>
      </w:r>
      <w:r w:rsidR="00AA6D0E">
        <w:rPr>
          <w:b/>
        </w:rPr>
        <w:t xml:space="preserve"> </w:t>
      </w:r>
      <w:r w:rsidR="003B1F13">
        <w:rPr>
          <w:b/>
        </w:rPr>
        <w:t>20</w:t>
      </w:r>
      <w:r w:rsidR="003B1F13" w:rsidRPr="003B1F13">
        <w:rPr>
          <w:b/>
        </w:rPr>
        <w:t>2</w:t>
      </w:r>
      <w:r w:rsidR="00AA6D0E">
        <w:rPr>
          <w:b/>
        </w:rPr>
        <w:t>5</w:t>
      </w:r>
      <w:r w:rsidR="00F42251">
        <w:rPr>
          <w:b/>
        </w:rPr>
        <w:t xml:space="preserve"> год</w:t>
      </w:r>
      <w:r w:rsidR="00AA6D0E">
        <w:rPr>
          <w:b/>
        </w:rPr>
        <w:t>а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0C18BA" w:rsidRPr="00164A46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>Управление</w:t>
      </w:r>
      <w:r w:rsidR="00651DE2">
        <w:t>м</w:t>
      </w:r>
      <w:r>
        <w:t xml:space="preserve"> Федерального казначейства по Луганской Народной Республике </w:t>
      </w:r>
      <w:r w:rsidR="001A42E6">
        <w:t>за </w:t>
      </w:r>
      <w:r w:rsidR="00A44BCD">
        <w:rPr>
          <w:lang w:val="en-US"/>
        </w:rPr>
        <w:t>I</w:t>
      </w:r>
      <w:r w:rsidR="00A44BCD">
        <w:t xml:space="preserve"> полугодие</w:t>
      </w:r>
      <w:r w:rsidR="00AA6D0E">
        <w:t xml:space="preserve"> </w:t>
      </w:r>
      <w:r>
        <w:t>202</w:t>
      </w:r>
      <w:r w:rsidR="00AA6D0E">
        <w:t>5</w:t>
      </w:r>
      <w:r>
        <w:t xml:space="preserve"> год</w:t>
      </w:r>
      <w:r w:rsidR="00AA6D0E">
        <w:t>а</w:t>
      </w:r>
      <w:r>
        <w:t xml:space="preserve"> прове</w:t>
      </w:r>
      <w:r w:rsidR="00651DE2">
        <w:t>дено</w:t>
      </w:r>
      <w:r>
        <w:t xml:space="preserve"> </w:t>
      </w:r>
      <w:r w:rsidR="001E7053">
        <w:t>6</w:t>
      </w:r>
      <w:r w:rsidR="007B7C0E">
        <w:t xml:space="preserve"> </w:t>
      </w:r>
      <w:r>
        <w:t>контрольных мероприятий</w:t>
      </w:r>
      <w:r w:rsidR="008A3BD7">
        <w:t>.</w:t>
      </w:r>
    </w:p>
    <w:p w:rsidR="00B938B0" w:rsidRDefault="008A3BD7" w:rsidP="00513C88">
      <w:pPr>
        <w:pStyle w:val="ConsPlusNormal"/>
        <w:spacing w:line="360" w:lineRule="auto"/>
        <w:ind w:firstLine="709"/>
        <w:contextualSpacing/>
        <w:jc w:val="both"/>
      </w:pPr>
      <w:r>
        <w:t xml:space="preserve">Проведено </w:t>
      </w:r>
      <w:r w:rsidR="001E7053">
        <w:t>4</w:t>
      </w:r>
      <w:r w:rsidR="00B938B0">
        <w:t xml:space="preserve"> контрольных мероприяти</w:t>
      </w:r>
      <w:r w:rsidR="00164A46">
        <w:t>я</w:t>
      </w:r>
      <w:r w:rsidR="00B938B0">
        <w:t xml:space="preserve"> в соответствии с Планом контрольных мероприятий Управления Федерального казначейства по Луганской Народной Республике </w:t>
      </w:r>
      <w:r>
        <w:t xml:space="preserve">и </w:t>
      </w:r>
      <w:r w:rsidR="00D93C74">
        <w:t>2</w:t>
      </w:r>
      <w:r w:rsidR="00B938B0">
        <w:t xml:space="preserve"> внепланов</w:t>
      </w:r>
      <w:r w:rsidR="007B7C0E">
        <w:t>ых</w:t>
      </w:r>
      <w:r w:rsidR="00B938B0">
        <w:t xml:space="preserve"> контрольн</w:t>
      </w:r>
      <w:r w:rsidR="007B7C0E">
        <w:t>ых</w:t>
      </w:r>
      <w:r w:rsidR="00B938B0">
        <w:t xml:space="preserve"> мероприяти</w:t>
      </w:r>
      <w:r w:rsidR="007B7C0E">
        <w:t>я</w:t>
      </w:r>
      <w:r w:rsidR="00B938B0">
        <w:t>.</w:t>
      </w:r>
    </w:p>
    <w:p w:rsidR="00344573" w:rsidRDefault="00344573" w:rsidP="00344573">
      <w:pPr>
        <w:pStyle w:val="ConsPlusNormal"/>
        <w:spacing w:line="360" w:lineRule="auto"/>
        <w:ind w:firstLine="709"/>
        <w:contextualSpacing/>
        <w:jc w:val="both"/>
      </w:pPr>
      <w:r>
        <w:t>Общая сумма проверенных средств составила 10 059</w:t>
      </w:r>
      <w:r w:rsidR="00651DE2">
        <w:t> </w:t>
      </w:r>
      <w:r>
        <w:t>570</w:t>
      </w:r>
      <w:r w:rsidR="00651DE2">
        <w:t>,</w:t>
      </w:r>
      <w:r>
        <w:t>61</w:t>
      </w:r>
      <w:r w:rsidR="00651DE2">
        <w:t xml:space="preserve"> тыс. рублей</w:t>
      </w:r>
      <w:r>
        <w:t>.</w:t>
      </w:r>
    </w:p>
    <w:p w:rsidR="00B938B0" w:rsidRDefault="00B938B0" w:rsidP="001A42E6">
      <w:pPr>
        <w:pStyle w:val="ConsPlusNormal"/>
        <w:spacing w:line="360" w:lineRule="auto"/>
        <w:ind w:firstLine="709"/>
        <w:contextualSpacing/>
        <w:jc w:val="both"/>
      </w:pPr>
      <w:r>
        <w:t>Выявлено нарушений бюджетного законодательства Российской Федерации и</w:t>
      </w:r>
      <w:r w:rsidR="00F64879">
        <w:t> </w:t>
      </w:r>
      <w:r>
        <w:t xml:space="preserve">иных нормативных правовых актов, регулирующих бюджетные правоотношения на </w:t>
      </w:r>
      <w:r w:rsidR="001A42E6">
        <w:t xml:space="preserve">общую </w:t>
      </w:r>
      <w:r>
        <w:t xml:space="preserve">сумму </w:t>
      </w:r>
      <w:r w:rsidR="00A44BCD" w:rsidRPr="00A44BCD">
        <w:t>11</w:t>
      </w:r>
      <w:r w:rsidR="00A44BCD">
        <w:t> </w:t>
      </w:r>
      <w:r w:rsidR="00A44BCD" w:rsidRPr="00A44BCD">
        <w:t>319,75</w:t>
      </w:r>
      <w:r w:rsidR="00651DE2">
        <w:t xml:space="preserve"> тыс. рублей.</w:t>
      </w:r>
    </w:p>
    <w:p w:rsidR="00D82EB4" w:rsidRDefault="00D82EB4" w:rsidP="004F79BE">
      <w:pPr>
        <w:pStyle w:val="ConsPlusNonformat"/>
        <w:widowControl/>
        <w:tabs>
          <w:tab w:val="left" w:pos="8647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79BE">
        <w:rPr>
          <w:rFonts w:ascii="Times New Roman" w:hAnsi="Times New Roman" w:cs="Times New Roman"/>
          <w:sz w:val="28"/>
          <w:szCs w:val="28"/>
        </w:rPr>
        <w:t>В целях реализации результатов контрольных мероприятий, объектам конт</w:t>
      </w:r>
      <w:r w:rsidR="00C929D2">
        <w:rPr>
          <w:rFonts w:ascii="Times New Roman" w:hAnsi="Times New Roman" w:cs="Times New Roman"/>
          <w:sz w:val="28"/>
          <w:szCs w:val="28"/>
        </w:rPr>
        <w:t xml:space="preserve">роля направлено 6 представлений  с требованиями об устранении нарушений </w:t>
      </w:r>
      <w:r w:rsidR="00C929D2">
        <w:rPr>
          <w:rFonts w:ascii="Times New Roman" w:hAnsi="Times New Roman" w:cs="Times New Roman"/>
          <w:sz w:val="28"/>
          <w:szCs w:val="28"/>
        </w:rPr>
        <w:br/>
        <w:t xml:space="preserve">и о принятии мер по устранению причин и условий их совершения, а также </w:t>
      </w:r>
      <w:r w:rsidR="00C929D2">
        <w:rPr>
          <w:rFonts w:ascii="Times New Roman" w:hAnsi="Times New Roman" w:cs="Times New Roman"/>
          <w:sz w:val="28"/>
          <w:szCs w:val="28"/>
        </w:rPr>
        <w:br/>
        <w:t>1 предп</w:t>
      </w:r>
      <w:r w:rsidR="001A42E6">
        <w:rPr>
          <w:rFonts w:ascii="Times New Roman" w:hAnsi="Times New Roman" w:cs="Times New Roman"/>
          <w:sz w:val="28"/>
          <w:szCs w:val="28"/>
        </w:rPr>
        <w:t>исание</w:t>
      </w:r>
      <w:r w:rsidR="00651DE2" w:rsidRPr="00651DE2">
        <w:rPr>
          <w:rFonts w:ascii="Times New Roman" w:hAnsi="Times New Roman" w:cs="Times New Roman"/>
          <w:sz w:val="28"/>
          <w:szCs w:val="28"/>
        </w:rPr>
        <w:t>.</w:t>
      </w:r>
    </w:p>
    <w:p w:rsidR="00C929D2" w:rsidRPr="00651DE2" w:rsidRDefault="00C929D2" w:rsidP="00C929D2">
      <w:pPr>
        <w:pStyle w:val="ConsPlusNormal"/>
        <w:spacing w:line="360" w:lineRule="auto"/>
        <w:ind w:firstLine="709"/>
        <w:jc w:val="both"/>
      </w:pPr>
      <w:r>
        <w:t xml:space="preserve">Объектами контроля </w:t>
      </w:r>
      <w:r>
        <w:t>устранены нарушения по</w:t>
      </w:r>
      <w:r>
        <w:t xml:space="preserve"> 5 представлени</w:t>
      </w:r>
      <w:r>
        <w:t>ям</w:t>
      </w:r>
      <w:r>
        <w:t xml:space="preserve"> на сумму </w:t>
      </w:r>
      <w:r>
        <w:br/>
      </w:r>
      <w:r w:rsidRPr="00A44BCD">
        <w:t>3</w:t>
      </w:r>
      <w:r>
        <w:t> </w:t>
      </w:r>
      <w:r w:rsidRPr="00A44BCD">
        <w:t>468,25</w:t>
      </w:r>
      <w:r>
        <w:t xml:space="preserve"> тыс. рублей и 1 предписани</w:t>
      </w:r>
      <w:r>
        <w:t>ю</w:t>
      </w:r>
      <w:r>
        <w:t xml:space="preserve"> на </w:t>
      </w:r>
      <w:r w:rsidRPr="004F79BE">
        <w:t>общую сумму 397</w:t>
      </w:r>
      <w:r>
        <w:t>,</w:t>
      </w:r>
      <w:r w:rsidRPr="004F79BE">
        <w:t>01</w:t>
      </w:r>
      <w:r>
        <w:t xml:space="preserve"> </w:t>
      </w:r>
      <w:r w:rsidRPr="00651DE2">
        <w:t>тыс. рублей.</w:t>
      </w:r>
    </w:p>
    <w:p w:rsidR="004F79BE" w:rsidRDefault="004F79BE" w:rsidP="004F79B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79BE">
        <w:rPr>
          <w:rFonts w:ascii="Times New Roman" w:hAnsi="Times New Roman" w:cs="Times New Roman"/>
          <w:sz w:val="28"/>
          <w:szCs w:val="28"/>
        </w:rPr>
        <w:t xml:space="preserve">Должностными лицами Управления в отчетном периоде </w:t>
      </w:r>
      <w:r w:rsidR="001E51EC">
        <w:rPr>
          <w:rFonts w:ascii="Times New Roman" w:hAnsi="Times New Roman" w:cs="Times New Roman"/>
          <w:bCs/>
          <w:sz w:val="28"/>
          <w:szCs w:val="28"/>
        </w:rPr>
        <w:t>составлено</w:t>
      </w:r>
      <w:r w:rsidRPr="004F79BE">
        <w:rPr>
          <w:rFonts w:ascii="Times New Roman" w:hAnsi="Times New Roman" w:cs="Times New Roman"/>
          <w:sz w:val="28"/>
          <w:szCs w:val="28"/>
        </w:rPr>
        <w:t xml:space="preserve"> </w:t>
      </w:r>
      <w:r w:rsidR="00164A46">
        <w:rPr>
          <w:rFonts w:ascii="Times New Roman" w:hAnsi="Times New Roman" w:cs="Times New Roman"/>
          <w:sz w:val="28"/>
          <w:szCs w:val="28"/>
        </w:rPr>
        <w:br/>
      </w:r>
      <w:r w:rsidRPr="004F79BE">
        <w:rPr>
          <w:rFonts w:ascii="Times New Roman" w:hAnsi="Times New Roman" w:cs="Times New Roman"/>
          <w:sz w:val="28"/>
          <w:szCs w:val="28"/>
        </w:rPr>
        <w:t>1</w:t>
      </w:r>
      <w:r w:rsidR="00A44BCD">
        <w:rPr>
          <w:rFonts w:ascii="Times New Roman" w:hAnsi="Times New Roman" w:cs="Times New Roman"/>
          <w:sz w:val="28"/>
          <w:szCs w:val="28"/>
        </w:rPr>
        <w:t>4</w:t>
      </w:r>
      <w:r w:rsidRPr="004F79BE">
        <w:rPr>
          <w:rFonts w:ascii="Times New Roman" w:hAnsi="Times New Roman" w:cs="Times New Roman"/>
          <w:sz w:val="28"/>
          <w:szCs w:val="28"/>
        </w:rPr>
        <w:t xml:space="preserve"> </w:t>
      </w:r>
      <w:r w:rsidR="001E51EC">
        <w:rPr>
          <w:rFonts w:ascii="Times New Roman" w:hAnsi="Times New Roman" w:cs="Times New Roman"/>
          <w:sz w:val="28"/>
          <w:szCs w:val="28"/>
        </w:rPr>
        <w:t>протоколов</w:t>
      </w:r>
      <w:r w:rsidRPr="004F79BE">
        <w:rPr>
          <w:rFonts w:ascii="Times New Roman" w:hAnsi="Times New Roman" w:cs="Times New Roman"/>
          <w:sz w:val="28"/>
          <w:szCs w:val="28"/>
        </w:rPr>
        <w:t xml:space="preserve"> об</w:t>
      </w:r>
      <w:r w:rsidR="00344573">
        <w:rPr>
          <w:rFonts w:ascii="Times New Roman" w:hAnsi="Times New Roman" w:cs="Times New Roman"/>
          <w:sz w:val="28"/>
          <w:szCs w:val="28"/>
        </w:rPr>
        <w:t> </w:t>
      </w:r>
      <w:r w:rsidR="001A42E6"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="00651DE2">
        <w:rPr>
          <w:rFonts w:ascii="Times New Roman" w:hAnsi="Times New Roman" w:cs="Times New Roman"/>
          <w:sz w:val="28"/>
          <w:szCs w:val="28"/>
        </w:rPr>
        <w:t>.</w:t>
      </w:r>
      <w:r w:rsidR="00A44BCD">
        <w:rPr>
          <w:rFonts w:ascii="Times New Roman" w:hAnsi="Times New Roman" w:cs="Times New Roman"/>
          <w:sz w:val="28"/>
          <w:szCs w:val="28"/>
        </w:rPr>
        <w:t xml:space="preserve"> </w:t>
      </w:r>
      <w:r w:rsidR="00164A46">
        <w:rPr>
          <w:rFonts w:ascii="Times New Roman" w:hAnsi="Times New Roman" w:cs="Times New Roman"/>
          <w:sz w:val="28"/>
          <w:szCs w:val="28"/>
        </w:rPr>
        <w:t>По результатам рассмотрения указанных протоколов в</w:t>
      </w:r>
      <w:r w:rsidR="00A44BCD">
        <w:rPr>
          <w:rFonts w:ascii="Times New Roman" w:hAnsi="Times New Roman" w:cs="Times New Roman"/>
          <w:sz w:val="28"/>
          <w:szCs w:val="28"/>
        </w:rPr>
        <w:t>ынесено 1 постановление о наложении административного наказания в виде штрафа на общую сумму 20,00 тыс. рублей</w:t>
      </w:r>
      <w:r w:rsidR="00164A46">
        <w:rPr>
          <w:rFonts w:ascii="Times New Roman" w:hAnsi="Times New Roman" w:cs="Times New Roman"/>
          <w:sz w:val="28"/>
          <w:szCs w:val="28"/>
        </w:rPr>
        <w:t xml:space="preserve">, </w:t>
      </w:r>
      <w:r w:rsidR="00164A46">
        <w:rPr>
          <w:rFonts w:ascii="Times New Roman" w:hAnsi="Times New Roman" w:cs="Times New Roman"/>
          <w:sz w:val="28"/>
          <w:szCs w:val="28"/>
        </w:rPr>
        <w:br/>
        <w:t>а также 13 постановлений</w:t>
      </w:r>
      <w:r w:rsidR="001E51EC">
        <w:rPr>
          <w:rFonts w:ascii="Times New Roman" w:hAnsi="Times New Roman" w:cs="Times New Roman"/>
          <w:sz w:val="28"/>
          <w:szCs w:val="28"/>
        </w:rPr>
        <w:t xml:space="preserve"> о наложении административного наказания в виде предупреждения</w:t>
      </w:r>
      <w:r w:rsidR="00A44BCD">
        <w:rPr>
          <w:rFonts w:ascii="Times New Roman" w:hAnsi="Times New Roman" w:cs="Times New Roman"/>
          <w:sz w:val="28"/>
          <w:szCs w:val="28"/>
        </w:rPr>
        <w:t>.</w:t>
      </w:r>
    </w:p>
    <w:p w:rsidR="00C929D2" w:rsidRPr="004F79BE" w:rsidRDefault="00C929D2" w:rsidP="004F79B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сумма штрафов, поступивших в федеральный бюджет по кодам бюджетной классификации, администрируемым Федеральным казначейством, составила </w:t>
      </w:r>
      <w:r>
        <w:rPr>
          <w:rFonts w:ascii="Times New Roman" w:hAnsi="Times New Roman" w:cs="Times New Roman"/>
          <w:sz w:val="28"/>
          <w:szCs w:val="28"/>
        </w:rPr>
        <w:t>20,00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929D2" w:rsidRPr="004F79BE" w:rsidSect="00BF33DE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2B7" w:rsidRDefault="001062B7" w:rsidP="009A42FD">
      <w:pPr>
        <w:spacing w:after="0" w:line="240" w:lineRule="auto"/>
      </w:pPr>
      <w:r>
        <w:separator/>
      </w:r>
    </w:p>
  </w:endnote>
  <w:endnote w:type="continuationSeparator" w:id="0">
    <w:p w:rsidR="001062B7" w:rsidRDefault="001062B7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2B7" w:rsidRDefault="001062B7" w:rsidP="009A42FD">
      <w:pPr>
        <w:spacing w:after="0" w:line="240" w:lineRule="auto"/>
      </w:pPr>
      <w:r>
        <w:separator/>
      </w:r>
    </w:p>
  </w:footnote>
  <w:footnote w:type="continuationSeparator" w:id="0">
    <w:p w:rsidR="001062B7" w:rsidRDefault="001062B7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BD7" w:rsidRPr="004F79BE" w:rsidRDefault="008A3BD7">
    <w:pPr>
      <w:pStyle w:val="a3"/>
      <w:jc w:val="center"/>
      <w:rPr>
        <w:rFonts w:ascii="Times New Roman" w:hAnsi="Times New Roman"/>
        <w:sz w:val="28"/>
        <w:szCs w:val="28"/>
      </w:rPr>
    </w:pPr>
    <w:r w:rsidRPr="004F79BE">
      <w:rPr>
        <w:rFonts w:ascii="Times New Roman" w:hAnsi="Times New Roman"/>
        <w:sz w:val="28"/>
        <w:szCs w:val="28"/>
      </w:rPr>
      <w:fldChar w:fldCharType="begin"/>
    </w:r>
    <w:r w:rsidRPr="004F79BE">
      <w:rPr>
        <w:rFonts w:ascii="Times New Roman" w:hAnsi="Times New Roman"/>
        <w:sz w:val="28"/>
        <w:szCs w:val="28"/>
      </w:rPr>
      <w:instrText>PAGE   \* MERGEFORMAT</w:instrText>
    </w:r>
    <w:r w:rsidRPr="004F79BE">
      <w:rPr>
        <w:rFonts w:ascii="Times New Roman" w:hAnsi="Times New Roman"/>
        <w:sz w:val="28"/>
        <w:szCs w:val="28"/>
      </w:rPr>
      <w:fldChar w:fldCharType="separate"/>
    </w:r>
    <w:r w:rsidR="00C929D2">
      <w:rPr>
        <w:rFonts w:ascii="Times New Roman" w:hAnsi="Times New Roman"/>
        <w:noProof/>
        <w:sz w:val="28"/>
        <w:szCs w:val="28"/>
      </w:rPr>
      <w:t>2</w:t>
    </w:r>
    <w:r w:rsidRPr="004F79BE">
      <w:rPr>
        <w:rFonts w:ascii="Times New Roman" w:hAnsi="Times New Roman"/>
        <w:sz w:val="28"/>
        <w:szCs w:val="28"/>
      </w:rPr>
      <w:fldChar w:fldCharType="end"/>
    </w:r>
  </w:p>
  <w:p w:rsidR="008A3BD7" w:rsidRDefault="008A3B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D5D"/>
    <w:rsid w:val="00000044"/>
    <w:rsid w:val="00007285"/>
    <w:rsid w:val="00011998"/>
    <w:rsid w:val="00021297"/>
    <w:rsid w:val="000224FC"/>
    <w:rsid w:val="0002268F"/>
    <w:rsid w:val="0003518E"/>
    <w:rsid w:val="00043CAE"/>
    <w:rsid w:val="000507E2"/>
    <w:rsid w:val="000516DB"/>
    <w:rsid w:val="000557A0"/>
    <w:rsid w:val="00056ED5"/>
    <w:rsid w:val="0006386B"/>
    <w:rsid w:val="00073C7C"/>
    <w:rsid w:val="000919E9"/>
    <w:rsid w:val="000929CA"/>
    <w:rsid w:val="00092BA0"/>
    <w:rsid w:val="00094AE9"/>
    <w:rsid w:val="000A04AE"/>
    <w:rsid w:val="000A1BE7"/>
    <w:rsid w:val="000A38A8"/>
    <w:rsid w:val="000B655A"/>
    <w:rsid w:val="000C18BA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062B7"/>
    <w:rsid w:val="0010661D"/>
    <w:rsid w:val="00112B75"/>
    <w:rsid w:val="0012356E"/>
    <w:rsid w:val="00123FD6"/>
    <w:rsid w:val="00125172"/>
    <w:rsid w:val="001268AE"/>
    <w:rsid w:val="001328B5"/>
    <w:rsid w:val="00137261"/>
    <w:rsid w:val="001402BE"/>
    <w:rsid w:val="001430C4"/>
    <w:rsid w:val="00146EAB"/>
    <w:rsid w:val="00147A2A"/>
    <w:rsid w:val="00155281"/>
    <w:rsid w:val="0015769F"/>
    <w:rsid w:val="00161C62"/>
    <w:rsid w:val="00164A46"/>
    <w:rsid w:val="00171496"/>
    <w:rsid w:val="00180185"/>
    <w:rsid w:val="001A42E6"/>
    <w:rsid w:val="001B5CF8"/>
    <w:rsid w:val="001B5E75"/>
    <w:rsid w:val="001B6C3C"/>
    <w:rsid w:val="001C1D1E"/>
    <w:rsid w:val="001D535F"/>
    <w:rsid w:val="001D5DAE"/>
    <w:rsid w:val="001E51EC"/>
    <w:rsid w:val="001E7053"/>
    <w:rsid w:val="001F08F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703D1"/>
    <w:rsid w:val="00272405"/>
    <w:rsid w:val="0027374E"/>
    <w:rsid w:val="0027407C"/>
    <w:rsid w:val="00286B3C"/>
    <w:rsid w:val="00286D91"/>
    <w:rsid w:val="00287E34"/>
    <w:rsid w:val="00291E5E"/>
    <w:rsid w:val="002A10D6"/>
    <w:rsid w:val="002B4606"/>
    <w:rsid w:val="002B62A1"/>
    <w:rsid w:val="002D76FB"/>
    <w:rsid w:val="002D7A41"/>
    <w:rsid w:val="002E42C0"/>
    <w:rsid w:val="002E56C8"/>
    <w:rsid w:val="002F6D3D"/>
    <w:rsid w:val="00300807"/>
    <w:rsid w:val="003157E7"/>
    <w:rsid w:val="0032266D"/>
    <w:rsid w:val="003242B5"/>
    <w:rsid w:val="00337A3C"/>
    <w:rsid w:val="00344573"/>
    <w:rsid w:val="003458FD"/>
    <w:rsid w:val="0035358E"/>
    <w:rsid w:val="00362602"/>
    <w:rsid w:val="003667E2"/>
    <w:rsid w:val="00370C26"/>
    <w:rsid w:val="00380912"/>
    <w:rsid w:val="00381DE7"/>
    <w:rsid w:val="003A0528"/>
    <w:rsid w:val="003A31B7"/>
    <w:rsid w:val="003A4BBF"/>
    <w:rsid w:val="003B0C77"/>
    <w:rsid w:val="003B1F13"/>
    <w:rsid w:val="003B5665"/>
    <w:rsid w:val="003D53C4"/>
    <w:rsid w:val="003E73F0"/>
    <w:rsid w:val="00410F9E"/>
    <w:rsid w:val="004319A6"/>
    <w:rsid w:val="004326F4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2226"/>
    <w:rsid w:val="004A7C08"/>
    <w:rsid w:val="004A7D3E"/>
    <w:rsid w:val="004B0DA4"/>
    <w:rsid w:val="004B28FE"/>
    <w:rsid w:val="004B5567"/>
    <w:rsid w:val="004E23AB"/>
    <w:rsid w:val="004F3F03"/>
    <w:rsid w:val="004F79BE"/>
    <w:rsid w:val="005041C0"/>
    <w:rsid w:val="00511C14"/>
    <w:rsid w:val="00513C88"/>
    <w:rsid w:val="00525B8D"/>
    <w:rsid w:val="0052736D"/>
    <w:rsid w:val="00531026"/>
    <w:rsid w:val="00537840"/>
    <w:rsid w:val="005410E1"/>
    <w:rsid w:val="00551C60"/>
    <w:rsid w:val="00552338"/>
    <w:rsid w:val="0055525D"/>
    <w:rsid w:val="00564ACD"/>
    <w:rsid w:val="00566C17"/>
    <w:rsid w:val="00570D8B"/>
    <w:rsid w:val="00571CA4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27B5A"/>
    <w:rsid w:val="00632077"/>
    <w:rsid w:val="00635032"/>
    <w:rsid w:val="00636FB6"/>
    <w:rsid w:val="006442E8"/>
    <w:rsid w:val="00645A50"/>
    <w:rsid w:val="00647A89"/>
    <w:rsid w:val="00647FF1"/>
    <w:rsid w:val="00651DE2"/>
    <w:rsid w:val="006555E6"/>
    <w:rsid w:val="00656037"/>
    <w:rsid w:val="006567A4"/>
    <w:rsid w:val="006626A1"/>
    <w:rsid w:val="00665BA2"/>
    <w:rsid w:val="0067666F"/>
    <w:rsid w:val="00676828"/>
    <w:rsid w:val="00676E33"/>
    <w:rsid w:val="0068379D"/>
    <w:rsid w:val="006850DD"/>
    <w:rsid w:val="00686D44"/>
    <w:rsid w:val="00687983"/>
    <w:rsid w:val="00687FD6"/>
    <w:rsid w:val="0069163B"/>
    <w:rsid w:val="00693EAD"/>
    <w:rsid w:val="006A2F2A"/>
    <w:rsid w:val="006B2DF6"/>
    <w:rsid w:val="006B775C"/>
    <w:rsid w:val="006C32A8"/>
    <w:rsid w:val="006C65E2"/>
    <w:rsid w:val="006C74F9"/>
    <w:rsid w:val="006D1113"/>
    <w:rsid w:val="006D409E"/>
    <w:rsid w:val="006D490D"/>
    <w:rsid w:val="006E1AF6"/>
    <w:rsid w:val="006E68AC"/>
    <w:rsid w:val="006F2AF8"/>
    <w:rsid w:val="00705ECD"/>
    <w:rsid w:val="00707C4D"/>
    <w:rsid w:val="00710C66"/>
    <w:rsid w:val="00711265"/>
    <w:rsid w:val="00715C7A"/>
    <w:rsid w:val="007209FA"/>
    <w:rsid w:val="0072353E"/>
    <w:rsid w:val="007238EA"/>
    <w:rsid w:val="00733F51"/>
    <w:rsid w:val="007340A5"/>
    <w:rsid w:val="007347FC"/>
    <w:rsid w:val="00734A1C"/>
    <w:rsid w:val="0073532F"/>
    <w:rsid w:val="00741997"/>
    <w:rsid w:val="0074305B"/>
    <w:rsid w:val="0074395F"/>
    <w:rsid w:val="00750C11"/>
    <w:rsid w:val="00750EC1"/>
    <w:rsid w:val="00760246"/>
    <w:rsid w:val="007614CE"/>
    <w:rsid w:val="00764698"/>
    <w:rsid w:val="007659EF"/>
    <w:rsid w:val="0076725D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B7C0E"/>
    <w:rsid w:val="007C3A57"/>
    <w:rsid w:val="007C6814"/>
    <w:rsid w:val="007D1EAC"/>
    <w:rsid w:val="007E221D"/>
    <w:rsid w:val="007E244A"/>
    <w:rsid w:val="007E31FA"/>
    <w:rsid w:val="007F39B8"/>
    <w:rsid w:val="007F7F7B"/>
    <w:rsid w:val="00802E8B"/>
    <w:rsid w:val="008106DC"/>
    <w:rsid w:val="008166DE"/>
    <w:rsid w:val="00827071"/>
    <w:rsid w:val="00830262"/>
    <w:rsid w:val="00831BF1"/>
    <w:rsid w:val="008364AA"/>
    <w:rsid w:val="00843B1C"/>
    <w:rsid w:val="00845B39"/>
    <w:rsid w:val="00860A5B"/>
    <w:rsid w:val="00861F21"/>
    <w:rsid w:val="008679EF"/>
    <w:rsid w:val="00873C01"/>
    <w:rsid w:val="00876B23"/>
    <w:rsid w:val="008812D4"/>
    <w:rsid w:val="00887D27"/>
    <w:rsid w:val="00891770"/>
    <w:rsid w:val="0089343F"/>
    <w:rsid w:val="00897C77"/>
    <w:rsid w:val="008A17BB"/>
    <w:rsid w:val="008A3BD7"/>
    <w:rsid w:val="008A4276"/>
    <w:rsid w:val="008A632C"/>
    <w:rsid w:val="008B0827"/>
    <w:rsid w:val="008B0D84"/>
    <w:rsid w:val="008B2BB4"/>
    <w:rsid w:val="008B5F4A"/>
    <w:rsid w:val="008C1256"/>
    <w:rsid w:val="008D22E7"/>
    <w:rsid w:val="008E3D5D"/>
    <w:rsid w:val="008E650F"/>
    <w:rsid w:val="00900243"/>
    <w:rsid w:val="00912D34"/>
    <w:rsid w:val="00915B23"/>
    <w:rsid w:val="00921E3E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4BCD"/>
    <w:rsid w:val="00A47E8B"/>
    <w:rsid w:val="00A5390A"/>
    <w:rsid w:val="00A73933"/>
    <w:rsid w:val="00A853B4"/>
    <w:rsid w:val="00A86797"/>
    <w:rsid w:val="00AA140A"/>
    <w:rsid w:val="00AA6D0E"/>
    <w:rsid w:val="00AC575F"/>
    <w:rsid w:val="00AF2C8D"/>
    <w:rsid w:val="00AF4ACF"/>
    <w:rsid w:val="00B025A1"/>
    <w:rsid w:val="00B065E2"/>
    <w:rsid w:val="00B06DCB"/>
    <w:rsid w:val="00B21657"/>
    <w:rsid w:val="00B22444"/>
    <w:rsid w:val="00B4432D"/>
    <w:rsid w:val="00B5601B"/>
    <w:rsid w:val="00B57558"/>
    <w:rsid w:val="00B6483D"/>
    <w:rsid w:val="00B64C5B"/>
    <w:rsid w:val="00B77D4D"/>
    <w:rsid w:val="00B8157C"/>
    <w:rsid w:val="00B86CD4"/>
    <w:rsid w:val="00B87A01"/>
    <w:rsid w:val="00B938B0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29D2"/>
    <w:rsid w:val="00C95C82"/>
    <w:rsid w:val="00C96CBE"/>
    <w:rsid w:val="00CA1713"/>
    <w:rsid w:val="00CA3AE5"/>
    <w:rsid w:val="00CA67F7"/>
    <w:rsid w:val="00CB231C"/>
    <w:rsid w:val="00CB392C"/>
    <w:rsid w:val="00CB65EF"/>
    <w:rsid w:val="00CB6B45"/>
    <w:rsid w:val="00CC3519"/>
    <w:rsid w:val="00CD3FEB"/>
    <w:rsid w:val="00CD7C86"/>
    <w:rsid w:val="00CE155D"/>
    <w:rsid w:val="00CE48E5"/>
    <w:rsid w:val="00CE6735"/>
    <w:rsid w:val="00D0339F"/>
    <w:rsid w:val="00D039CD"/>
    <w:rsid w:val="00D0515E"/>
    <w:rsid w:val="00D06074"/>
    <w:rsid w:val="00D12B61"/>
    <w:rsid w:val="00D2442A"/>
    <w:rsid w:val="00D326FC"/>
    <w:rsid w:val="00D32CC4"/>
    <w:rsid w:val="00D332B7"/>
    <w:rsid w:val="00D33B9F"/>
    <w:rsid w:val="00D34716"/>
    <w:rsid w:val="00D3688D"/>
    <w:rsid w:val="00D402B0"/>
    <w:rsid w:val="00D420B3"/>
    <w:rsid w:val="00D433CF"/>
    <w:rsid w:val="00D51BE1"/>
    <w:rsid w:val="00D56ADD"/>
    <w:rsid w:val="00D65E95"/>
    <w:rsid w:val="00D80201"/>
    <w:rsid w:val="00D82EB4"/>
    <w:rsid w:val="00D86CB0"/>
    <w:rsid w:val="00D878BF"/>
    <w:rsid w:val="00D90859"/>
    <w:rsid w:val="00D929A1"/>
    <w:rsid w:val="00D92EDE"/>
    <w:rsid w:val="00D93C74"/>
    <w:rsid w:val="00D94353"/>
    <w:rsid w:val="00D954BA"/>
    <w:rsid w:val="00DA5B01"/>
    <w:rsid w:val="00DA7B97"/>
    <w:rsid w:val="00DB241C"/>
    <w:rsid w:val="00DB496A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4D13"/>
    <w:rsid w:val="00E160A2"/>
    <w:rsid w:val="00E2299F"/>
    <w:rsid w:val="00E2484C"/>
    <w:rsid w:val="00E329F6"/>
    <w:rsid w:val="00E33192"/>
    <w:rsid w:val="00E51D4E"/>
    <w:rsid w:val="00E5323B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3220"/>
    <w:rsid w:val="00EC7FCD"/>
    <w:rsid w:val="00ED0121"/>
    <w:rsid w:val="00ED2AB1"/>
    <w:rsid w:val="00EF0FDA"/>
    <w:rsid w:val="00EF765E"/>
    <w:rsid w:val="00F00E59"/>
    <w:rsid w:val="00F06239"/>
    <w:rsid w:val="00F06551"/>
    <w:rsid w:val="00F11C59"/>
    <w:rsid w:val="00F121CA"/>
    <w:rsid w:val="00F21E9D"/>
    <w:rsid w:val="00F36C55"/>
    <w:rsid w:val="00F42251"/>
    <w:rsid w:val="00F47C5F"/>
    <w:rsid w:val="00F50F0C"/>
    <w:rsid w:val="00F5304D"/>
    <w:rsid w:val="00F534D5"/>
    <w:rsid w:val="00F542AA"/>
    <w:rsid w:val="00F61FE7"/>
    <w:rsid w:val="00F64879"/>
    <w:rsid w:val="00F7075D"/>
    <w:rsid w:val="00F755E7"/>
    <w:rsid w:val="00F75A6F"/>
    <w:rsid w:val="00F814E6"/>
    <w:rsid w:val="00F83ED0"/>
    <w:rsid w:val="00F87215"/>
    <w:rsid w:val="00F91D51"/>
    <w:rsid w:val="00FB4719"/>
    <w:rsid w:val="00FB6572"/>
    <w:rsid w:val="00FD2486"/>
    <w:rsid w:val="00FD2BEE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  <w:style w:type="paragraph" w:customStyle="1" w:styleId="ConsPlusNonformat">
    <w:name w:val="ConsPlusNonformat"/>
    <w:uiPriority w:val="99"/>
    <w:rsid w:val="00D93C7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  <w:style w:type="paragraph" w:customStyle="1" w:styleId="ConsPlusNonformat">
    <w:name w:val="ConsPlusNonformat"/>
    <w:uiPriority w:val="99"/>
    <w:rsid w:val="00D93C7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EC8F0-58BA-4C90-92A9-31D8EA1C1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Паршутин Антон Викторович</cp:lastModifiedBy>
  <cp:revision>3</cp:revision>
  <cp:lastPrinted>2025-07-22T14:49:00Z</cp:lastPrinted>
  <dcterms:created xsi:type="dcterms:W3CDTF">2025-07-22T15:04:00Z</dcterms:created>
  <dcterms:modified xsi:type="dcterms:W3CDTF">2025-07-23T08:13:00Z</dcterms:modified>
</cp:coreProperties>
</file>